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640B" w14:textId="5509E39E" w:rsidR="005C650A" w:rsidRDefault="00260999" w:rsidP="005C650A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43FDAD" wp14:editId="776E02F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57425" cy="7435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41CEACC9" wp14:editId="4C8814D6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359025" cy="74358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13" cy="80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B609" w14:textId="154B29FC" w:rsidR="005C650A" w:rsidRDefault="005C650A" w:rsidP="005C650A">
      <w:pPr>
        <w:pStyle w:val="Title"/>
      </w:pPr>
    </w:p>
    <w:p w14:paraId="7F9654AD" w14:textId="77777777" w:rsidR="00CD6742" w:rsidRPr="00507E3A" w:rsidRDefault="00CD6742" w:rsidP="00507E3A">
      <w:pPr>
        <w:spacing w:after="0"/>
        <w:rPr>
          <w:sz w:val="16"/>
          <w:szCs w:val="16"/>
        </w:rPr>
      </w:pPr>
    </w:p>
    <w:p w14:paraId="19F50611" w14:textId="6936A3A7" w:rsidR="00DB7906" w:rsidRPr="00AA2FDA" w:rsidRDefault="006E06AB" w:rsidP="005C650A">
      <w:pPr>
        <w:pStyle w:val="Title"/>
        <w:jc w:val="center"/>
        <w:rPr>
          <w:u w:val="single"/>
        </w:rPr>
      </w:pPr>
      <w:r w:rsidRPr="00AA2FDA">
        <w:rPr>
          <w:u w:val="single"/>
        </w:rPr>
        <w:t>202</w:t>
      </w:r>
      <w:r w:rsidR="008516C0">
        <w:rPr>
          <w:u w:val="single"/>
        </w:rPr>
        <w:t>2</w:t>
      </w:r>
      <w:r w:rsidRPr="00AA2FDA">
        <w:rPr>
          <w:u w:val="single"/>
        </w:rPr>
        <w:t xml:space="preserve"> Practitioners’ Meeting</w:t>
      </w:r>
    </w:p>
    <w:p w14:paraId="0216ECB5" w14:textId="06BC3B29" w:rsidR="006E06AB" w:rsidRPr="00FF13BE" w:rsidRDefault="006E06AB" w:rsidP="00260999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F13BE">
        <w:rPr>
          <w:b/>
          <w:bCs/>
          <w:i/>
          <w:iCs/>
          <w:sz w:val="28"/>
          <w:szCs w:val="28"/>
        </w:rPr>
        <w:t>Hosted by the Animal Diagnostic Laboratory at Penn State University</w:t>
      </w:r>
    </w:p>
    <w:p w14:paraId="7E364079" w14:textId="63E65BB9" w:rsidR="006D2447" w:rsidRPr="00FF13BE" w:rsidRDefault="00E47F7A" w:rsidP="00260999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FF13BE">
        <w:rPr>
          <w:b/>
          <w:bCs/>
          <w:i/>
          <w:iCs/>
          <w:sz w:val="28"/>
          <w:szCs w:val="28"/>
        </w:rPr>
        <w:t xml:space="preserve">Emphasis on </w:t>
      </w:r>
      <w:r w:rsidR="008516C0">
        <w:rPr>
          <w:b/>
          <w:bCs/>
          <w:i/>
          <w:iCs/>
          <w:sz w:val="28"/>
          <w:szCs w:val="28"/>
        </w:rPr>
        <w:t>Diseases of Small-Scale Swine Production</w:t>
      </w:r>
    </w:p>
    <w:p w14:paraId="03952CA0" w14:textId="78A865E1" w:rsidR="006E06AB" w:rsidRPr="00FF13BE" w:rsidRDefault="009C2F3D" w:rsidP="00260999">
      <w:pPr>
        <w:spacing w:after="0"/>
        <w:jc w:val="center"/>
        <w:rPr>
          <w:b/>
          <w:bCs/>
          <w:sz w:val="28"/>
          <w:szCs w:val="28"/>
        </w:rPr>
      </w:pPr>
      <w:r w:rsidRPr="00FF13BE">
        <w:rPr>
          <w:b/>
          <w:bCs/>
          <w:sz w:val="28"/>
          <w:szCs w:val="28"/>
        </w:rPr>
        <w:t>Tuesday</w:t>
      </w:r>
      <w:r w:rsidR="006E06AB" w:rsidRPr="00FF13BE">
        <w:rPr>
          <w:b/>
          <w:bCs/>
          <w:sz w:val="28"/>
          <w:szCs w:val="28"/>
        </w:rPr>
        <w:t xml:space="preserve"> </w:t>
      </w:r>
      <w:r w:rsidR="008516C0">
        <w:rPr>
          <w:b/>
          <w:bCs/>
          <w:sz w:val="28"/>
          <w:szCs w:val="28"/>
        </w:rPr>
        <w:t>April 26</w:t>
      </w:r>
      <w:r w:rsidR="006E06AB" w:rsidRPr="00FF13BE">
        <w:rPr>
          <w:b/>
          <w:bCs/>
          <w:sz w:val="28"/>
          <w:szCs w:val="28"/>
        </w:rPr>
        <w:t>, 202</w:t>
      </w:r>
      <w:r w:rsidR="008516C0">
        <w:rPr>
          <w:b/>
          <w:bCs/>
          <w:sz w:val="28"/>
          <w:szCs w:val="28"/>
        </w:rPr>
        <w:t>2</w:t>
      </w:r>
      <w:r w:rsidR="008B0C8B">
        <w:rPr>
          <w:b/>
          <w:bCs/>
          <w:sz w:val="28"/>
          <w:szCs w:val="28"/>
        </w:rPr>
        <w:t>,</w:t>
      </w:r>
      <w:r w:rsidR="005C650A" w:rsidRPr="00FF13BE">
        <w:rPr>
          <w:b/>
          <w:bCs/>
          <w:sz w:val="28"/>
          <w:szCs w:val="28"/>
        </w:rPr>
        <w:t xml:space="preserve"> </w:t>
      </w:r>
      <w:r w:rsidR="008B0C8B">
        <w:rPr>
          <w:b/>
          <w:bCs/>
          <w:sz w:val="28"/>
          <w:szCs w:val="28"/>
        </w:rPr>
        <w:t>8:30a – 4:30p</w:t>
      </w:r>
    </w:p>
    <w:p w14:paraId="6BA486EC" w14:textId="04603114" w:rsidR="008516C0" w:rsidRDefault="00685ECB" w:rsidP="00260999">
      <w:pPr>
        <w:spacing w:after="0"/>
        <w:jc w:val="center"/>
        <w:rPr>
          <w:b/>
          <w:bCs/>
          <w:sz w:val="28"/>
          <w:szCs w:val="28"/>
        </w:rPr>
      </w:pPr>
      <w:r w:rsidRPr="00FF13BE">
        <w:rPr>
          <w:b/>
          <w:bCs/>
          <w:sz w:val="28"/>
          <w:szCs w:val="28"/>
        </w:rPr>
        <w:t xml:space="preserve">Location: </w:t>
      </w:r>
      <w:r w:rsidR="008516C0">
        <w:rPr>
          <w:b/>
          <w:bCs/>
          <w:sz w:val="28"/>
          <w:szCs w:val="28"/>
        </w:rPr>
        <w:t>In person – Room F, Bryce Jordan Center, University Park, PA</w:t>
      </w:r>
    </w:p>
    <w:p w14:paraId="064E64B7" w14:textId="514F6BE9" w:rsidR="00685ECB" w:rsidRPr="00FF13BE" w:rsidRDefault="008516C0" w:rsidP="002609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 live on </w:t>
      </w:r>
      <w:r w:rsidR="00685ECB" w:rsidRPr="00FF13BE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oom</w:t>
      </w:r>
    </w:p>
    <w:p w14:paraId="4A7E6EF2" w14:textId="63556295" w:rsidR="00CB6EDB" w:rsidRPr="00FF13BE" w:rsidRDefault="00CB6EDB" w:rsidP="00260999">
      <w:pPr>
        <w:spacing w:after="0"/>
        <w:jc w:val="center"/>
        <w:rPr>
          <w:b/>
          <w:bCs/>
          <w:sz w:val="28"/>
          <w:szCs w:val="28"/>
        </w:rPr>
      </w:pPr>
      <w:r w:rsidRPr="00FF13BE">
        <w:rPr>
          <w:b/>
          <w:bCs/>
          <w:sz w:val="28"/>
          <w:szCs w:val="28"/>
        </w:rPr>
        <w:t>Cost: FREE</w:t>
      </w:r>
    </w:p>
    <w:p w14:paraId="7F9838D6" w14:textId="77777777" w:rsidR="00260999" w:rsidRPr="002B4811" w:rsidRDefault="00260999" w:rsidP="00260999">
      <w:pPr>
        <w:spacing w:after="0"/>
        <w:jc w:val="center"/>
        <w:rPr>
          <w:sz w:val="16"/>
          <w:szCs w:val="16"/>
        </w:rPr>
      </w:pPr>
    </w:p>
    <w:p w14:paraId="036F356A" w14:textId="1C129E86" w:rsidR="000A4A7D" w:rsidRDefault="000A4A7D" w:rsidP="006D2447">
      <w:pPr>
        <w:pStyle w:val="Highlightedtextblock"/>
      </w:pPr>
      <w:r w:rsidRPr="00B35CCC">
        <w:rPr>
          <w:b/>
        </w:rPr>
        <w:t>8:</w:t>
      </w:r>
      <w:r w:rsidR="008516C0">
        <w:rPr>
          <w:b/>
        </w:rPr>
        <w:t>30</w:t>
      </w:r>
      <w:r w:rsidRPr="00B35CCC">
        <w:rPr>
          <w:b/>
        </w:rPr>
        <w:t>-</w:t>
      </w:r>
      <w:r w:rsidR="008516C0">
        <w:rPr>
          <w:b/>
        </w:rPr>
        <w:t>9:15</w:t>
      </w:r>
      <w:r>
        <w:t xml:space="preserve"> Welcome</w:t>
      </w:r>
      <w:r w:rsidR="001E7618">
        <w:t>, ADL updates,</w:t>
      </w:r>
      <w:r>
        <w:t xml:space="preserve"> and </w:t>
      </w:r>
      <w:r w:rsidR="00AE68EF">
        <w:t>Summary</w:t>
      </w:r>
      <w:r w:rsidR="008516C0">
        <w:t xml:space="preserve"> of Swine Cases at </w:t>
      </w:r>
      <w:r>
        <w:t>ADL</w:t>
      </w:r>
    </w:p>
    <w:p w14:paraId="204AF90C" w14:textId="2DF48257" w:rsidR="000A4A7D" w:rsidRPr="00977EFE" w:rsidRDefault="000A4A7D">
      <w:pPr>
        <w:rPr>
          <w:i/>
          <w:iCs/>
        </w:rPr>
      </w:pPr>
      <w:r w:rsidRPr="00977EFE">
        <w:rPr>
          <w:i/>
          <w:iCs/>
        </w:rPr>
        <w:tab/>
        <w:t>Erin Luley</w:t>
      </w:r>
      <w:r w:rsidR="006D3363" w:rsidRPr="00977EFE">
        <w:rPr>
          <w:i/>
          <w:iCs/>
        </w:rPr>
        <w:t>, VMD, MPH</w:t>
      </w:r>
      <w:r w:rsidR="008516C0">
        <w:rPr>
          <w:i/>
          <w:iCs/>
        </w:rPr>
        <w:t>, DACVP</w:t>
      </w:r>
      <w:r w:rsidR="006D3363" w:rsidRPr="00977EFE">
        <w:rPr>
          <w:i/>
          <w:iCs/>
        </w:rPr>
        <w:t xml:space="preserve"> – </w:t>
      </w:r>
      <w:r w:rsidR="00977EFE" w:rsidRPr="00977EFE">
        <w:rPr>
          <w:i/>
          <w:iCs/>
        </w:rPr>
        <w:t>Mammalian Pathologist, Penn State ADL</w:t>
      </w:r>
    </w:p>
    <w:p w14:paraId="0757CC22" w14:textId="35AE9BB5" w:rsidR="00467A57" w:rsidRDefault="008516C0" w:rsidP="006D2447">
      <w:pPr>
        <w:pStyle w:val="Highlightedtextblock"/>
      </w:pPr>
      <w:r>
        <w:rPr>
          <w:b/>
        </w:rPr>
        <w:t>9:20</w:t>
      </w:r>
      <w:r w:rsidR="00467A57" w:rsidRPr="00B35CCC">
        <w:rPr>
          <w:b/>
        </w:rPr>
        <w:t>-</w:t>
      </w:r>
      <w:r>
        <w:rPr>
          <w:b/>
        </w:rPr>
        <w:t>10:20</w:t>
      </w:r>
      <w:r w:rsidR="00467A57" w:rsidRPr="00B35CCC">
        <w:rPr>
          <w:b/>
        </w:rPr>
        <w:t xml:space="preserve"> </w:t>
      </w:r>
      <w:r>
        <w:t>Swine repro</w:t>
      </w:r>
      <w:r w:rsidR="00576614">
        <w:t>duction</w:t>
      </w:r>
      <w:r>
        <w:t xml:space="preserve"> and biosecurity</w:t>
      </w:r>
    </w:p>
    <w:p w14:paraId="4E3EDDA3" w14:textId="6A6EB9A0" w:rsidR="00467A57" w:rsidRPr="00F33E27" w:rsidRDefault="00467A57" w:rsidP="00467A57">
      <w:pPr>
        <w:rPr>
          <w:i/>
          <w:iCs/>
        </w:rPr>
      </w:pPr>
      <w:r w:rsidRPr="00F33E27">
        <w:rPr>
          <w:i/>
          <w:iCs/>
        </w:rPr>
        <w:tab/>
      </w:r>
      <w:r w:rsidR="008516C0">
        <w:rPr>
          <w:i/>
          <w:iCs/>
        </w:rPr>
        <w:t>Beth Hines, PhD</w:t>
      </w:r>
      <w:r w:rsidR="00946D1F">
        <w:rPr>
          <w:i/>
          <w:iCs/>
        </w:rPr>
        <w:t xml:space="preserve"> – </w:t>
      </w:r>
      <w:r w:rsidR="005A0491">
        <w:rPr>
          <w:i/>
          <w:iCs/>
        </w:rPr>
        <w:t xml:space="preserve">Swine Specialist, </w:t>
      </w:r>
      <w:r w:rsidR="00F33E27">
        <w:rPr>
          <w:i/>
          <w:iCs/>
        </w:rPr>
        <w:t xml:space="preserve">Penn State </w:t>
      </w:r>
      <w:r w:rsidR="008516C0">
        <w:rPr>
          <w:i/>
          <w:iCs/>
        </w:rPr>
        <w:t>Extension</w:t>
      </w:r>
    </w:p>
    <w:p w14:paraId="235265EB" w14:textId="55288F0C" w:rsidR="004C1613" w:rsidRDefault="008516C0" w:rsidP="006D2447">
      <w:pPr>
        <w:pStyle w:val="Highlightedtextblock"/>
      </w:pPr>
      <w:r>
        <w:rPr>
          <w:b/>
        </w:rPr>
        <w:t>10:25-11:</w:t>
      </w:r>
      <w:r w:rsidR="001D23A0">
        <w:rPr>
          <w:b/>
        </w:rPr>
        <w:t>25</w:t>
      </w:r>
      <w:r w:rsidR="004C1613">
        <w:t xml:space="preserve"> </w:t>
      </w:r>
      <w:r>
        <w:t>Swine viral diseases – Clinical signs</w:t>
      </w:r>
      <w:r w:rsidR="00946D1F">
        <w:t>, vaccination</w:t>
      </w:r>
      <w:r w:rsidR="00413A32">
        <w:t>,</w:t>
      </w:r>
      <w:r>
        <w:t xml:space="preserve"> and prevention</w:t>
      </w:r>
    </w:p>
    <w:p w14:paraId="2B1CA643" w14:textId="73298C61" w:rsidR="004C1613" w:rsidRPr="004830AE" w:rsidRDefault="004C1613" w:rsidP="00206463">
      <w:pPr>
        <w:ind w:left="720" w:hanging="720"/>
        <w:rPr>
          <w:i/>
          <w:iCs/>
        </w:rPr>
      </w:pPr>
      <w:r w:rsidRPr="004830AE">
        <w:rPr>
          <w:i/>
          <w:iCs/>
        </w:rPr>
        <w:tab/>
      </w:r>
      <w:r w:rsidR="008516C0">
        <w:rPr>
          <w:i/>
          <w:iCs/>
        </w:rPr>
        <w:t>Brigitte Mason, DVM</w:t>
      </w:r>
      <w:r w:rsidR="009E4E9D">
        <w:rPr>
          <w:color w:val="4472C4"/>
        </w:rPr>
        <w:t xml:space="preserve"> </w:t>
      </w:r>
      <w:r w:rsidR="004830AE">
        <w:rPr>
          <w:i/>
          <w:iCs/>
        </w:rPr>
        <w:t xml:space="preserve">– </w:t>
      </w:r>
      <w:r w:rsidR="002D1595">
        <w:rPr>
          <w:i/>
          <w:iCs/>
        </w:rPr>
        <w:t>Field veterin</w:t>
      </w:r>
      <w:r w:rsidR="00830612">
        <w:rPr>
          <w:i/>
          <w:iCs/>
        </w:rPr>
        <w:t xml:space="preserve">arian, </w:t>
      </w:r>
      <w:r w:rsidR="008516C0">
        <w:rPr>
          <w:i/>
          <w:iCs/>
        </w:rPr>
        <w:t>Country View Family Farms</w:t>
      </w:r>
    </w:p>
    <w:p w14:paraId="26ECDCEE" w14:textId="249B4FC5" w:rsidR="004C1613" w:rsidRDefault="008516C0" w:rsidP="006D2447">
      <w:pPr>
        <w:pStyle w:val="Highlightedtextblock"/>
      </w:pPr>
      <w:r>
        <w:rPr>
          <w:b/>
        </w:rPr>
        <w:t>11:</w:t>
      </w:r>
      <w:r w:rsidR="001D23A0">
        <w:rPr>
          <w:b/>
        </w:rPr>
        <w:t>30</w:t>
      </w:r>
      <w:r>
        <w:rPr>
          <w:b/>
        </w:rPr>
        <w:t>-12:00</w:t>
      </w:r>
      <w:r w:rsidR="004C1613">
        <w:t xml:space="preserve"> </w:t>
      </w:r>
      <w:r w:rsidR="00E860AB">
        <w:t>Biosecurity</w:t>
      </w:r>
      <w:r w:rsidR="007E324B">
        <w:t xml:space="preserve"> plans</w:t>
      </w:r>
    </w:p>
    <w:p w14:paraId="54365CED" w14:textId="3CFB1BCA" w:rsidR="00FE1BC1" w:rsidRPr="00FE1BC1" w:rsidRDefault="00FE1BC1" w:rsidP="00FE1BC1">
      <w:pPr>
        <w:ind w:firstLine="720"/>
        <w:rPr>
          <w:i/>
          <w:iCs/>
        </w:rPr>
      </w:pPr>
      <w:r w:rsidRPr="00F02F6C">
        <w:rPr>
          <w:i/>
          <w:iCs/>
        </w:rPr>
        <w:t xml:space="preserve">Aliza Simeone, VMD – Pennsylvania </w:t>
      </w:r>
      <w:r>
        <w:rPr>
          <w:i/>
          <w:iCs/>
        </w:rPr>
        <w:t xml:space="preserve">Department of Agriculture </w:t>
      </w:r>
      <w:r w:rsidRPr="00F02F6C">
        <w:rPr>
          <w:i/>
          <w:iCs/>
        </w:rPr>
        <w:t xml:space="preserve">Region 7 Veterinarian </w:t>
      </w:r>
    </w:p>
    <w:p w14:paraId="61F319FF" w14:textId="5D6AAC24" w:rsidR="000A4A7D" w:rsidRDefault="000A4A7D" w:rsidP="0057238A">
      <w:pPr>
        <w:pStyle w:val="Highlightedtextblock"/>
        <w:shd w:val="clear" w:color="auto" w:fill="7B7B7B" w:themeFill="accent3" w:themeFillShade="BF"/>
      </w:pPr>
      <w:r w:rsidRPr="00B35CCC">
        <w:t>1</w:t>
      </w:r>
      <w:r w:rsidR="004C1613" w:rsidRPr="00B35CCC">
        <w:t>2</w:t>
      </w:r>
      <w:r w:rsidRPr="00B35CCC">
        <w:t>:</w:t>
      </w:r>
      <w:r w:rsidR="00946D1F">
        <w:t>00</w:t>
      </w:r>
      <w:r w:rsidRPr="00B35CCC">
        <w:t>-</w:t>
      </w:r>
      <w:r w:rsidR="00946D1F">
        <w:t>1:00</w:t>
      </w:r>
      <w:r>
        <w:t xml:space="preserve"> </w:t>
      </w:r>
      <w:r w:rsidR="00946D1F">
        <w:t>Lunch</w:t>
      </w:r>
    </w:p>
    <w:p w14:paraId="73AB1E74" w14:textId="77777777" w:rsidR="006D2447" w:rsidRPr="00AE68EF" w:rsidRDefault="006D2447" w:rsidP="006D2447">
      <w:pPr>
        <w:rPr>
          <w:sz w:val="6"/>
          <w:szCs w:val="6"/>
        </w:rPr>
      </w:pPr>
    </w:p>
    <w:p w14:paraId="257E5E1E" w14:textId="2C3936AA" w:rsidR="000A4A7D" w:rsidRDefault="00946D1F" w:rsidP="006D2447">
      <w:pPr>
        <w:pStyle w:val="Highlightedtextblock"/>
      </w:pPr>
      <w:r>
        <w:rPr>
          <w:b/>
        </w:rPr>
        <w:t>1:00</w:t>
      </w:r>
      <w:r w:rsidR="000A4A7D" w:rsidRPr="00B35CCC">
        <w:rPr>
          <w:b/>
        </w:rPr>
        <w:t>-1:</w:t>
      </w:r>
      <w:r>
        <w:rPr>
          <w:b/>
        </w:rPr>
        <w:t>45</w:t>
      </w:r>
      <w:r w:rsidR="000A4A7D">
        <w:t xml:space="preserve"> Regulatory updates </w:t>
      </w:r>
      <w:r w:rsidR="006854EF">
        <w:t>from the Pennsylvania Department of Agriculture</w:t>
      </w:r>
    </w:p>
    <w:p w14:paraId="0CB7C04A" w14:textId="425A80DE" w:rsidR="000A4A7D" w:rsidRPr="00EA0D52" w:rsidRDefault="000A4A7D" w:rsidP="000A4A7D">
      <w:pPr>
        <w:rPr>
          <w:i/>
          <w:iCs/>
        </w:rPr>
      </w:pPr>
      <w:r w:rsidRPr="00EA0D52">
        <w:rPr>
          <w:i/>
          <w:iCs/>
        </w:rPr>
        <w:tab/>
        <w:t>Kevin Brightbill</w:t>
      </w:r>
      <w:r w:rsidR="00EA0D52" w:rsidRPr="00EA0D52">
        <w:rPr>
          <w:i/>
          <w:iCs/>
        </w:rPr>
        <w:t>, DVM – Pennsylvania State Veterinarian</w:t>
      </w:r>
      <w:r w:rsidR="00946D1F">
        <w:rPr>
          <w:i/>
          <w:iCs/>
        </w:rPr>
        <w:t>, PA Dept. of Agriculture</w:t>
      </w:r>
    </w:p>
    <w:p w14:paraId="7BED5E4A" w14:textId="66860CB6" w:rsidR="000A4A7D" w:rsidRDefault="000A4A7D" w:rsidP="006D2447">
      <w:pPr>
        <w:pStyle w:val="Highlightedtextblock"/>
      </w:pPr>
      <w:r w:rsidRPr="00B35CCC">
        <w:rPr>
          <w:b/>
        </w:rPr>
        <w:t>1:</w:t>
      </w:r>
      <w:r w:rsidR="00946D1F">
        <w:rPr>
          <w:b/>
        </w:rPr>
        <w:t>50</w:t>
      </w:r>
      <w:r w:rsidRPr="00B35CCC">
        <w:rPr>
          <w:b/>
        </w:rPr>
        <w:t>-</w:t>
      </w:r>
      <w:r w:rsidR="00B342A7" w:rsidRPr="00B35CCC">
        <w:rPr>
          <w:b/>
        </w:rPr>
        <w:t>2:</w:t>
      </w:r>
      <w:r w:rsidR="00946D1F">
        <w:rPr>
          <w:b/>
        </w:rPr>
        <w:t>20</w:t>
      </w:r>
      <w:r>
        <w:t xml:space="preserve"> </w:t>
      </w:r>
      <w:r w:rsidR="00946D1F">
        <w:t>Highly pathogenic avian influenza</w:t>
      </w:r>
    </w:p>
    <w:p w14:paraId="1CDB4FC6" w14:textId="59F719F6" w:rsidR="000A4A7D" w:rsidRPr="00F02F6C" w:rsidRDefault="000A4A7D" w:rsidP="000A4A7D">
      <w:pPr>
        <w:rPr>
          <w:i/>
          <w:iCs/>
        </w:rPr>
      </w:pPr>
      <w:r w:rsidRPr="00F02F6C">
        <w:rPr>
          <w:i/>
          <w:iCs/>
        </w:rPr>
        <w:tab/>
      </w:r>
      <w:r w:rsidR="00946D1F">
        <w:rPr>
          <w:i/>
          <w:iCs/>
        </w:rPr>
        <w:t>Megan Lighty</w:t>
      </w:r>
      <w:r w:rsidR="00F02F6C" w:rsidRPr="00F02F6C">
        <w:rPr>
          <w:i/>
          <w:iCs/>
        </w:rPr>
        <w:t>, DVM</w:t>
      </w:r>
      <w:r w:rsidR="00946D1F">
        <w:rPr>
          <w:i/>
          <w:iCs/>
        </w:rPr>
        <w:t>, PhD, DACPV</w:t>
      </w:r>
      <w:r w:rsidR="00F02F6C" w:rsidRPr="00F02F6C">
        <w:rPr>
          <w:i/>
          <w:iCs/>
        </w:rPr>
        <w:t xml:space="preserve"> – </w:t>
      </w:r>
      <w:r w:rsidR="00946D1F">
        <w:rPr>
          <w:i/>
          <w:iCs/>
        </w:rPr>
        <w:t xml:space="preserve">Avian Pathologist, </w:t>
      </w:r>
      <w:r w:rsidR="00946D1F" w:rsidRPr="00977EFE">
        <w:rPr>
          <w:i/>
          <w:iCs/>
        </w:rPr>
        <w:t>Penn State ADL</w:t>
      </w:r>
    </w:p>
    <w:p w14:paraId="34A54218" w14:textId="7CF7024F" w:rsidR="000A4A7D" w:rsidRDefault="00B342A7" w:rsidP="006D2447">
      <w:pPr>
        <w:pStyle w:val="Highlightedtextblock"/>
      </w:pPr>
      <w:r w:rsidRPr="00B35CCC">
        <w:rPr>
          <w:b/>
        </w:rPr>
        <w:lastRenderedPageBreak/>
        <w:t>2:</w:t>
      </w:r>
      <w:r w:rsidR="00946D1F">
        <w:rPr>
          <w:b/>
        </w:rPr>
        <w:t>25</w:t>
      </w:r>
      <w:r w:rsidR="000A4A7D" w:rsidRPr="00B35CCC">
        <w:rPr>
          <w:b/>
        </w:rPr>
        <w:t>-</w:t>
      </w:r>
      <w:r w:rsidR="00946D1F">
        <w:rPr>
          <w:b/>
        </w:rPr>
        <w:t>2:55</w:t>
      </w:r>
      <w:r w:rsidR="000A4A7D">
        <w:t xml:space="preserve"> </w:t>
      </w:r>
      <w:r w:rsidR="00FE1BC1">
        <w:t>Seasonal trends in diseases at ADL</w:t>
      </w:r>
    </w:p>
    <w:p w14:paraId="3448560C" w14:textId="530BB67E" w:rsidR="00FE1BC1" w:rsidRPr="00EF4AF6" w:rsidRDefault="00FE1BC1" w:rsidP="00FE1BC1">
      <w:pPr>
        <w:ind w:left="720"/>
        <w:rPr>
          <w:i/>
          <w:iCs/>
        </w:rPr>
      </w:pPr>
      <w:r>
        <w:rPr>
          <w:i/>
          <w:iCs/>
        </w:rPr>
        <w:t xml:space="preserve">Katie Kelly, DVM, PhD, DACVP – </w:t>
      </w:r>
      <w:r w:rsidRPr="00977EFE">
        <w:rPr>
          <w:i/>
          <w:iCs/>
        </w:rPr>
        <w:t>Mammalian</w:t>
      </w:r>
      <w:r>
        <w:rPr>
          <w:i/>
          <w:iCs/>
        </w:rPr>
        <w:t xml:space="preserve"> </w:t>
      </w:r>
      <w:r w:rsidRPr="00977EFE">
        <w:rPr>
          <w:i/>
          <w:iCs/>
        </w:rPr>
        <w:t>Pathologist, Penn State ADL</w:t>
      </w:r>
    </w:p>
    <w:p w14:paraId="055B1268" w14:textId="2C02D36F" w:rsidR="000A4A7D" w:rsidRDefault="00946D1F" w:rsidP="006D2447">
      <w:pPr>
        <w:pStyle w:val="Highlightedtextblock"/>
      </w:pPr>
      <w:r>
        <w:rPr>
          <w:b/>
        </w:rPr>
        <w:t xml:space="preserve">3:00-4:00 </w:t>
      </w:r>
      <w:r>
        <w:t>Serology interpretation</w:t>
      </w:r>
      <w:r w:rsidR="00027C17">
        <w:t xml:space="preserve"> </w:t>
      </w:r>
    </w:p>
    <w:p w14:paraId="71276D01" w14:textId="76905F47" w:rsidR="000A4A7D" w:rsidRPr="00027C17" w:rsidRDefault="000A4A7D" w:rsidP="00027C17">
      <w:pPr>
        <w:ind w:left="720" w:hanging="720"/>
        <w:rPr>
          <w:i/>
          <w:iCs/>
        </w:rPr>
      </w:pPr>
      <w:r w:rsidRPr="00654297">
        <w:rPr>
          <w:i/>
          <w:iCs/>
        </w:rPr>
        <w:tab/>
      </w:r>
      <w:r w:rsidR="00C4349E">
        <w:rPr>
          <w:i/>
          <w:iCs/>
        </w:rPr>
        <w:t>Suresh Kuchipudi</w:t>
      </w:r>
      <w:r w:rsidR="002965D3">
        <w:rPr>
          <w:i/>
          <w:iCs/>
        </w:rPr>
        <w:t xml:space="preserve">, </w:t>
      </w:r>
      <w:r w:rsidR="002965D3" w:rsidRPr="009865DA">
        <w:rPr>
          <w:i/>
          <w:iCs/>
        </w:rPr>
        <w:t xml:space="preserve">DVM, </w:t>
      </w:r>
      <w:proofErr w:type="spellStart"/>
      <w:r w:rsidR="002965D3" w:rsidRPr="009865DA">
        <w:rPr>
          <w:i/>
          <w:iCs/>
        </w:rPr>
        <w:t>MVSc</w:t>
      </w:r>
      <w:proofErr w:type="spellEnd"/>
      <w:r w:rsidR="002965D3" w:rsidRPr="009865DA">
        <w:rPr>
          <w:i/>
          <w:iCs/>
        </w:rPr>
        <w:t>, PhD, FHEA, DACVM, MBA</w:t>
      </w:r>
      <w:r w:rsidR="002965D3">
        <w:rPr>
          <w:color w:val="000000"/>
          <w:sz w:val="20"/>
          <w:szCs w:val="20"/>
        </w:rPr>
        <w:t> </w:t>
      </w:r>
      <w:r w:rsidR="00471BEF" w:rsidRPr="601FC692">
        <w:rPr>
          <w:i/>
          <w:iCs/>
        </w:rPr>
        <w:t>– Associate Director and Head of Microbiology, Penn State ADL</w:t>
      </w:r>
      <w:r w:rsidR="00027C17" w:rsidRPr="00027C17">
        <w:rPr>
          <w:i/>
          <w:iCs/>
        </w:rPr>
        <w:t xml:space="preserve"> </w:t>
      </w:r>
    </w:p>
    <w:p w14:paraId="0A8A955E" w14:textId="0E6D734A" w:rsidR="000A4A7D" w:rsidRDefault="00946D1F" w:rsidP="006D2447">
      <w:pPr>
        <w:pStyle w:val="Highlightedtextblock"/>
      </w:pPr>
      <w:r>
        <w:rPr>
          <w:b/>
        </w:rPr>
        <w:t>4:05</w:t>
      </w:r>
      <w:r w:rsidRPr="00B35CCC">
        <w:rPr>
          <w:b/>
        </w:rPr>
        <w:t xml:space="preserve"> </w:t>
      </w:r>
      <w:r w:rsidR="000A4A7D" w:rsidRPr="00B35CCC">
        <w:rPr>
          <w:b/>
        </w:rPr>
        <w:t>-</w:t>
      </w:r>
      <w:r w:rsidR="00831818" w:rsidRPr="00B35CCC">
        <w:rPr>
          <w:b/>
        </w:rPr>
        <w:t>4:</w:t>
      </w:r>
      <w:r>
        <w:rPr>
          <w:b/>
        </w:rPr>
        <w:t xml:space="preserve">30 </w:t>
      </w:r>
      <w:r w:rsidR="00961342">
        <w:t>Region 5</w:t>
      </w:r>
      <w:r>
        <w:t xml:space="preserve"> updates</w:t>
      </w:r>
    </w:p>
    <w:p w14:paraId="6AFB9327" w14:textId="6856F595" w:rsidR="000A4A7D" w:rsidRPr="00EA0D52" w:rsidRDefault="000A4A7D" w:rsidP="00EA0D52">
      <w:pPr>
        <w:ind w:left="720" w:hanging="720"/>
        <w:rPr>
          <w:color w:val="231E20"/>
        </w:rPr>
      </w:pPr>
      <w:r w:rsidRPr="00BA3787">
        <w:rPr>
          <w:i/>
          <w:iCs/>
        </w:rPr>
        <w:tab/>
      </w:r>
      <w:r w:rsidR="00BC7C8A">
        <w:rPr>
          <w:i/>
          <w:iCs/>
        </w:rPr>
        <w:t>Jen Johnson, Dawn Dilling</w:t>
      </w:r>
      <w:r w:rsidR="00423124">
        <w:rPr>
          <w:i/>
          <w:iCs/>
        </w:rPr>
        <w:t xml:space="preserve"> – </w:t>
      </w:r>
      <w:r w:rsidR="00423124" w:rsidRPr="00F02F6C">
        <w:rPr>
          <w:i/>
          <w:iCs/>
        </w:rPr>
        <w:t xml:space="preserve">Pennsylvania </w:t>
      </w:r>
      <w:r w:rsidR="00423124">
        <w:rPr>
          <w:i/>
          <w:iCs/>
        </w:rPr>
        <w:t xml:space="preserve">Department of Agriculture </w:t>
      </w:r>
      <w:r w:rsidR="00423124" w:rsidRPr="00F02F6C">
        <w:rPr>
          <w:i/>
          <w:iCs/>
        </w:rPr>
        <w:t xml:space="preserve">Region </w:t>
      </w:r>
      <w:r w:rsidR="00423124">
        <w:rPr>
          <w:i/>
          <w:iCs/>
        </w:rPr>
        <w:t>5</w:t>
      </w:r>
      <w:r w:rsidR="00423124" w:rsidRPr="00F02F6C">
        <w:rPr>
          <w:i/>
          <w:iCs/>
        </w:rPr>
        <w:t xml:space="preserve"> </w:t>
      </w:r>
      <w:r w:rsidR="00BC7C8A">
        <w:rPr>
          <w:i/>
          <w:iCs/>
        </w:rPr>
        <w:t>Domestic Animal Health Inspectors</w:t>
      </w:r>
    </w:p>
    <w:p w14:paraId="7C0A7525" w14:textId="79FBBBF6" w:rsidR="003767E0" w:rsidRDefault="003767E0" w:rsidP="0057238A">
      <w:pPr>
        <w:pStyle w:val="Highlightedtextblock"/>
        <w:shd w:val="clear" w:color="auto" w:fill="7B7B7B" w:themeFill="accent3" w:themeFillShade="BF"/>
      </w:pPr>
      <w:r w:rsidRPr="00B35CCC">
        <w:rPr>
          <w:b/>
        </w:rPr>
        <w:t>4:</w:t>
      </w:r>
      <w:r w:rsidR="00946D1F">
        <w:rPr>
          <w:b/>
        </w:rPr>
        <w:t>30</w:t>
      </w:r>
      <w:r>
        <w:t xml:space="preserve"> Meeting </w:t>
      </w:r>
      <w:r w:rsidR="00972794">
        <w:t>adjourns</w:t>
      </w:r>
    </w:p>
    <w:p w14:paraId="0EFA69CD" w14:textId="1C2F7F6F" w:rsidR="00B35CCC" w:rsidRDefault="00D358E7" w:rsidP="002B5B18">
      <w:pPr>
        <w:jc w:val="center"/>
      </w:pPr>
      <w:r>
        <w:t>*Agenda subject to change*</w:t>
      </w:r>
    </w:p>
    <w:p w14:paraId="494F1D8E" w14:textId="02B310D7" w:rsidR="00685ECB" w:rsidRPr="00B35CCC" w:rsidRDefault="00685ECB" w:rsidP="002B5B18">
      <w:pPr>
        <w:jc w:val="center"/>
        <w:rPr>
          <w:i/>
          <w:iCs/>
        </w:rPr>
      </w:pPr>
      <w:r w:rsidRPr="00B35CCC">
        <w:rPr>
          <w:i/>
          <w:iCs/>
        </w:rPr>
        <w:t xml:space="preserve">Continuing education credits </w:t>
      </w:r>
      <w:r w:rsidR="00C01BE8">
        <w:rPr>
          <w:i/>
          <w:iCs/>
        </w:rPr>
        <w:t xml:space="preserve">will be </w:t>
      </w:r>
      <w:r w:rsidRPr="00B35CCC">
        <w:rPr>
          <w:i/>
          <w:iCs/>
        </w:rPr>
        <w:t>available</w:t>
      </w:r>
      <w:r w:rsidR="00027C17">
        <w:rPr>
          <w:i/>
          <w:iCs/>
        </w:rPr>
        <w:t>.  Certificates will be emailed following the event</w:t>
      </w:r>
      <w:r w:rsidR="001F2D0B">
        <w:rPr>
          <w:i/>
          <w:iCs/>
        </w:rPr>
        <w:t xml:space="preserve">.  Recordings and speaker handouts will be available in </w:t>
      </w:r>
      <w:r w:rsidR="00F118AC">
        <w:rPr>
          <w:i/>
          <w:iCs/>
        </w:rPr>
        <w:t>a</w:t>
      </w:r>
      <w:r w:rsidR="001F2D0B">
        <w:rPr>
          <w:i/>
          <w:iCs/>
        </w:rPr>
        <w:t xml:space="preserve"> shared folder</w:t>
      </w:r>
    </w:p>
    <w:p w14:paraId="082EC43B" w14:textId="77777777" w:rsidR="00550160" w:rsidRDefault="008516C0" w:rsidP="002B5B18">
      <w:pPr>
        <w:jc w:val="center"/>
        <w:rPr>
          <w:sz w:val="32"/>
          <w:szCs w:val="32"/>
        </w:rPr>
      </w:pPr>
      <w:r>
        <w:rPr>
          <w:sz w:val="32"/>
          <w:szCs w:val="32"/>
        </w:rPr>
        <w:t>In person r</w:t>
      </w:r>
      <w:r w:rsidR="00685ECB" w:rsidRPr="00A75EB2">
        <w:rPr>
          <w:sz w:val="32"/>
          <w:szCs w:val="32"/>
        </w:rPr>
        <w:t>egist</w:t>
      </w:r>
      <w:r>
        <w:rPr>
          <w:sz w:val="32"/>
          <w:szCs w:val="32"/>
        </w:rPr>
        <w:t>ration: Call</w:t>
      </w:r>
      <w:r w:rsidR="00685ECB" w:rsidRPr="00A75EB2">
        <w:rPr>
          <w:sz w:val="32"/>
          <w:szCs w:val="32"/>
        </w:rPr>
        <w:t xml:space="preserve"> </w:t>
      </w:r>
      <w:r w:rsidRPr="00A75EB2">
        <w:rPr>
          <w:sz w:val="32"/>
          <w:szCs w:val="32"/>
        </w:rPr>
        <w:t>814-863-0837</w:t>
      </w:r>
      <w:r>
        <w:rPr>
          <w:sz w:val="32"/>
          <w:szCs w:val="32"/>
        </w:rPr>
        <w:t xml:space="preserve"> or email </w:t>
      </w:r>
      <w:hyperlink r:id="rId7" w:history="1">
        <w:r w:rsidRPr="00DF17C9">
          <w:rPr>
            <w:rStyle w:val="Hyperlink"/>
            <w:sz w:val="32"/>
            <w:szCs w:val="32"/>
          </w:rPr>
          <w:t>ehl5008@psu.edu</w:t>
        </w:r>
      </w:hyperlink>
      <w:r>
        <w:rPr>
          <w:sz w:val="32"/>
          <w:szCs w:val="32"/>
        </w:rPr>
        <w:t xml:space="preserve"> </w:t>
      </w:r>
    </w:p>
    <w:p w14:paraId="3CBB0542" w14:textId="0D973A2B" w:rsidR="00685ECB" w:rsidRDefault="008516C0" w:rsidP="002B5B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Zoom registration: </w:t>
      </w:r>
      <w:hyperlink r:id="rId8" w:history="1">
        <w:r w:rsidRPr="00DF17C9">
          <w:rPr>
            <w:rStyle w:val="Hyperlink"/>
            <w:sz w:val="32"/>
            <w:szCs w:val="32"/>
          </w:rPr>
          <w:t>https://psu.zoom.us/webinar/register/WN_OrRmCkUyTsSVj8Kzt75DSg</w:t>
        </w:r>
      </w:hyperlink>
      <w:r>
        <w:rPr>
          <w:sz w:val="32"/>
          <w:szCs w:val="32"/>
        </w:rPr>
        <w:t xml:space="preserve"> </w:t>
      </w:r>
    </w:p>
    <w:p w14:paraId="7D9F28EF" w14:textId="59D73586" w:rsidR="00A04640" w:rsidRPr="00A75EB2" w:rsidRDefault="008E04AA" w:rsidP="002B5B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D25074C" wp14:editId="55DEC127">
            <wp:extent cx="2924175" cy="2924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96FE9" w14:textId="0190F51E" w:rsidR="000A4A7D" w:rsidRDefault="000A4A7D"/>
    <w:sectPr w:rsidR="000A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AB"/>
    <w:rsid w:val="00020134"/>
    <w:rsid w:val="00027C17"/>
    <w:rsid w:val="000511A5"/>
    <w:rsid w:val="000A4A7D"/>
    <w:rsid w:val="00191554"/>
    <w:rsid w:val="001A1F85"/>
    <w:rsid w:val="001A5218"/>
    <w:rsid w:val="001D23A0"/>
    <w:rsid w:val="001E7618"/>
    <w:rsid w:val="001F2D0B"/>
    <w:rsid w:val="00206463"/>
    <w:rsid w:val="00216520"/>
    <w:rsid w:val="00260999"/>
    <w:rsid w:val="00264FF0"/>
    <w:rsid w:val="002725DD"/>
    <w:rsid w:val="002965D3"/>
    <w:rsid w:val="002B4811"/>
    <w:rsid w:val="002B5B18"/>
    <w:rsid w:val="002D1595"/>
    <w:rsid w:val="0037351F"/>
    <w:rsid w:val="003767E0"/>
    <w:rsid w:val="00387A9B"/>
    <w:rsid w:val="00413A32"/>
    <w:rsid w:val="00423124"/>
    <w:rsid w:val="00467A57"/>
    <w:rsid w:val="00471BEF"/>
    <w:rsid w:val="00480D3F"/>
    <w:rsid w:val="004830AE"/>
    <w:rsid w:val="004C1613"/>
    <w:rsid w:val="00507E3A"/>
    <w:rsid w:val="00550160"/>
    <w:rsid w:val="0057238A"/>
    <w:rsid w:val="00576614"/>
    <w:rsid w:val="005838F3"/>
    <w:rsid w:val="005A0491"/>
    <w:rsid w:val="005B0759"/>
    <w:rsid w:val="005C650A"/>
    <w:rsid w:val="00654297"/>
    <w:rsid w:val="00675F45"/>
    <w:rsid w:val="006854EF"/>
    <w:rsid w:val="00685ECB"/>
    <w:rsid w:val="006A7A7E"/>
    <w:rsid w:val="006D2447"/>
    <w:rsid w:val="006D3363"/>
    <w:rsid w:val="006E0202"/>
    <w:rsid w:val="006E06AB"/>
    <w:rsid w:val="007143E9"/>
    <w:rsid w:val="007E324B"/>
    <w:rsid w:val="007F4F65"/>
    <w:rsid w:val="00830612"/>
    <w:rsid w:val="00831818"/>
    <w:rsid w:val="008516C0"/>
    <w:rsid w:val="008932F1"/>
    <w:rsid w:val="008B0C8B"/>
    <w:rsid w:val="008C2685"/>
    <w:rsid w:val="008E04AA"/>
    <w:rsid w:val="00912067"/>
    <w:rsid w:val="00946D1F"/>
    <w:rsid w:val="00961342"/>
    <w:rsid w:val="00972794"/>
    <w:rsid w:val="00977EFE"/>
    <w:rsid w:val="009865DA"/>
    <w:rsid w:val="009C2F3D"/>
    <w:rsid w:val="009D0629"/>
    <w:rsid w:val="009E4E9D"/>
    <w:rsid w:val="009F1442"/>
    <w:rsid w:val="009F4DFC"/>
    <w:rsid w:val="00A04640"/>
    <w:rsid w:val="00A75EB2"/>
    <w:rsid w:val="00AA2FDA"/>
    <w:rsid w:val="00AE68EF"/>
    <w:rsid w:val="00AF3007"/>
    <w:rsid w:val="00B342A7"/>
    <w:rsid w:val="00B35CCC"/>
    <w:rsid w:val="00B518D0"/>
    <w:rsid w:val="00B7637B"/>
    <w:rsid w:val="00BA3787"/>
    <w:rsid w:val="00BC7C8A"/>
    <w:rsid w:val="00C01BE8"/>
    <w:rsid w:val="00C369CC"/>
    <w:rsid w:val="00C4349E"/>
    <w:rsid w:val="00CB6EDB"/>
    <w:rsid w:val="00CD6742"/>
    <w:rsid w:val="00CF1C91"/>
    <w:rsid w:val="00D358E7"/>
    <w:rsid w:val="00D53E87"/>
    <w:rsid w:val="00DA574F"/>
    <w:rsid w:val="00DB7906"/>
    <w:rsid w:val="00DD188A"/>
    <w:rsid w:val="00E47F7A"/>
    <w:rsid w:val="00E637F7"/>
    <w:rsid w:val="00E817CF"/>
    <w:rsid w:val="00E860AB"/>
    <w:rsid w:val="00EA0D52"/>
    <w:rsid w:val="00EC17E2"/>
    <w:rsid w:val="00EC3D77"/>
    <w:rsid w:val="00EF4AF6"/>
    <w:rsid w:val="00F02F6C"/>
    <w:rsid w:val="00F035A6"/>
    <w:rsid w:val="00F04388"/>
    <w:rsid w:val="00F118AC"/>
    <w:rsid w:val="00F24750"/>
    <w:rsid w:val="00F31C0B"/>
    <w:rsid w:val="00F33E27"/>
    <w:rsid w:val="00FE1BC1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B4C1"/>
  <w15:chartTrackingRefBased/>
  <w15:docId w15:val="{6F9409EC-3023-4AC3-8B3D-53C81A82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26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65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2609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99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268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ghlightedtextblock">
    <w:name w:val="Highlighted textblock"/>
    <w:basedOn w:val="Normal"/>
    <w:link w:val="HighlightedtextblockChar"/>
    <w:qFormat/>
    <w:rsid w:val="006D244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472C4" w:themeFill="accent1"/>
    </w:pPr>
    <w:rPr>
      <w:bCs/>
      <w:color w:val="E7E6E6" w:themeColor="background2"/>
      <w:sz w:val="32"/>
    </w:rPr>
  </w:style>
  <w:style w:type="character" w:customStyle="1" w:styleId="HighlightedtextblockChar">
    <w:name w:val="Highlighted textblock Char"/>
    <w:basedOn w:val="DefaultParagraphFont"/>
    <w:link w:val="Highlightedtextblock"/>
    <w:rsid w:val="006D2447"/>
    <w:rPr>
      <w:bCs/>
      <w:color w:val="E7E6E6" w:themeColor="background2"/>
      <w:sz w:val="32"/>
      <w:shd w:val="clear" w:color="auto" w:fill="4472C4" w:themeFill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046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u.zoom.us/webinar/register/WN_OrRmCkUyTsSVj8Kzt75D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hl5008@psu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E863-7E06-475F-A5C5-48F50D96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Luley, Erin</dc:creator>
  <cp:keywords/>
  <dc:description/>
  <cp:lastModifiedBy>Hubler, Lola Ann</cp:lastModifiedBy>
  <cp:revision>2</cp:revision>
  <dcterms:created xsi:type="dcterms:W3CDTF">2022-03-30T20:30:00Z</dcterms:created>
  <dcterms:modified xsi:type="dcterms:W3CDTF">2022-03-30T20:30:00Z</dcterms:modified>
</cp:coreProperties>
</file>